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88" w:rsidRPr="00F30AD3" w:rsidRDefault="00E57488" w:rsidP="00E574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8"/>
          <w:lang w:eastAsia="ru-RU"/>
        </w:rPr>
        <w:t xml:space="preserve">               </w:t>
      </w:r>
      <w:r w:rsidRPr="00F30AD3">
        <w:rPr>
          <w:rFonts w:ascii="Times New Roman" w:eastAsia="Times New Roman" w:hAnsi="Times New Roman"/>
          <w:b/>
          <w:bCs/>
          <w:kern w:val="36"/>
          <w:sz w:val="48"/>
          <w:lang w:eastAsia="ru-RU"/>
        </w:rPr>
        <w:t>Безопасный Интернет в ОУ</w:t>
      </w:r>
    </w:p>
    <w:p w:rsidR="00E57488" w:rsidRPr="00F30AD3" w:rsidRDefault="00E57488" w:rsidP="00E574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D3">
        <w:rPr>
          <w:rFonts w:ascii="Times New Roman" w:eastAsia="Times New Roman" w:hAnsi="Times New Roman"/>
          <w:sz w:val="24"/>
          <w:szCs w:val="24"/>
          <w:shd w:val="clear" w:color="auto" w:fill="EFEFEF"/>
          <w:lang w:eastAsia="ru-RU"/>
        </w:rPr>
        <w:t xml:space="preserve">  </w:t>
      </w:r>
      <w:r w:rsidRPr="00F30AD3">
        <w:rPr>
          <w:rFonts w:ascii="Times New Roman" w:eastAsia="Times New Roman" w:hAnsi="Times New Roman"/>
          <w:b/>
          <w:bCs/>
          <w:color w:val="000080"/>
          <w:sz w:val="27"/>
          <w:lang w:eastAsia="ru-RU"/>
        </w:rPr>
        <w:t>Использование Интернета является безопасным, если выполняются три основных правила:</w:t>
      </w:r>
    </w:p>
    <w:p w:rsidR="00E57488" w:rsidRPr="00E57488" w:rsidRDefault="00E57488" w:rsidP="00E574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30AD3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0;height:1.5pt" o:hralign="center" o:hrstd="t" o:hr="t" fillcolor="#a7a6aa" stroked="f"/>
        </w:pict>
      </w:r>
    </w:p>
    <w:p w:rsidR="00E57488" w:rsidRPr="00F30AD3" w:rsidRDefault="00E57488" w:rsidP="00E574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D3">
        <w:rPr>
          <w:rFonts w:ascii="Times New Roman" w:eastAsia="Times New Roman" w:hAnsi="Times New Roman"/>
          <w:b/>
          <w:bCs/>
          <w:color w:val="800080"/>
          <w:sz w:val="27"/>
          <w:lang w:eastAsia="ru-RU"/>
        </w:rPr>
        <w:t xml:space="preserve">  1. Защитите свой компьютер </w:t>
      </w:r>
    </w:p>
    <w:p w:rsidR="00E57488" w:rsidRPr="00F30AD3" w:rsidRDefault="00E57488" w:rsidP="00E574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D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        · Регулярно обновляйте операционную систему. </w:t>
      </w:r>
    </w:p>
    <w:p w:rsidR="00E57488" w:rsidRPr="00F30AD3" w:rsidRDefault="00E57488" w:rsidP="00E574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D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        · Используйте антивирусную программу. </w:t>
      </w:r>
    </w:p>
    <w:p w:rsidR="00E57488" w:rsidRPr="00F30AD3" w:rsidRDefault="00E57488" w:rsidP="00E574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D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        · Применяйте брандмауэр. </w:t>
      </w:r>
    </w:p>
    <w:p w:rsidR="00E57488" w:rsidRPr="00F30AD3" w:rsidRDefault="00E57488" w:rsidP="00E574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D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        · Создавайте резервные копии важных файлов. </w:t>
      </w:r>
    </w:p>
    <w:p w:rsidR="00E57488" w:rsidRDefault="00E57488" w:rsidP="00E5748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        </w:t>
      </w:r>
      <w:r w:rsidRPr="00F30AD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· Будьте осторожны при загрузке новых файлов.</w:t>
      </w:r>
      <w:r w:rsidRPr="00F30AD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 </w:t>
      </w:r>
    </w:p>
    <w:p w:rsidR="00E57488" w:rsidRPr="00F30AD3" w:rsidRDefault="00E57488" w:rsidP="00E574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D3">
        <w:rPr>
          <w:rFonts w:ascii="Times New Roman" w:eastAsia="Times New Roman" w:hAnsi="Times New Roman"/>
          <w:b/>
          <w:bCs/>
          <w:color w:val="800080"/>
          <w:sz w:val="27"/>
          <w:lang w:eastAsia="ru-RU"/>
        </w:rPr>
        <w:t xml:space="preserve">2. Защитите себя в Интернете </w:t>
      </w:r>
    </w:p>
    <w:p w:rsidR="00E57488" w:rsidRPr="00F30AD3" w:rsidRDefault="00E57488" w:rsidP="00E574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D3">
        <w:rPr>
          <w:rFonts w:ascii="Times New Roman" w:eastAsia="Times New Roman" w:hAnsi="Times New Roman"/>
          <w:sz w:val="24"/>
          <w:szCs w:val="24"/>
          <w:lang w:eastAsia="ru-RU"/>
        </w:rPr>
        <w:t>        ·</w:t>
      </w:r>
      <w:r w:rsidRPr="00F30AD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 С осторожностью разглашайте личную информацию. </w:t>
      </w:r>
    </w:p>
    <w:p w:rsidR="00E57488" w:rsidRDefault="00E57488" w:rsidP="00E5748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80"/>
          <w:sz w:val="24"/>
          <w:szCs w:val="24"/>
          <w:lang w:eastAsia="ru-RU"/>
        </w:rPr>
      </w:pPr>
      <w:r w:rsidRPr="00F30AD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     · Помните, что в Интернете не вся информация надежна и не все пользователи откровенны.</w:t>
      </w:r>
    </w:p>
    <w:p w:rsidR="00E57488" w:rsidRPr="00F30AD3" w:rsidRDefault="00E57488" w:rsidP="00E574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D3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Pr="00F30AD3">
        <w:rPr>
          <w:rFonts w:ascii="Times New Roman" w:eastAsia="Times New Roman" w:hAnsi="Times New Roman"/>
          <w:b/>
          <w:bCs/>
          <w:color w:val="800080"/>
          <w:sz w:val="27"/>
          <w:lang w:eastAsia="ru-RU"/>
        </w:rPr>
        <w:t xml:space="preserve">   3. Соблюдайте правила </w:t>
      </w:r>
    </w:p>
    <w:p w:rsidR="00E57488" w:rsidRPr="00F30AD3" w:rsidRDefault="00E57488" w:rsidP="00E574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D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 </w:t>
      </w:r>
      <w:r w:rsidRPr="00F30AD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· Закону необходимо подчиняться даже в Интернете.</w:t>
      </w:r>
    </w:p>
    <w:p w:rsidR="00E57488" w:rsidRPr="00F30AD3" w:rsidRDefault="00E57488" w:rsidP="00E5748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</w:pPr>
      <w:r w:rsidRPr="00F30AD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 · При работе в Интернете не забывайте заботиться об остальных так же, как о себе.</w:t>
      </w:r>
    </w:p>
    <w:p w:rsidR="00E57488" w:rsidRPr="00F30AD3" w:rsidRDefault="00E57488" w:rsidP="00E574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F30AD3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Обеспечение безопасного  доступа в Интернет в </w:t>
      </w: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Куровская</w:t>
      </w:r>
      <w:proofErr w:type="spellEnd"/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 ООШ</w:t>
      </w:r>
    </w:p>
    <w:p w:rsidR="00E57488" w:rsidRPr="00F30AD3" w:rsidRDefault="00E57488" w:rsidP="00E574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D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ОУ имеет доступ к сети Интернет. </w:t>
      </w:r>
    </w:p>
    <w:p w:rsidR="00E57488" w:rsidRPr="00F30AD3" w:rsidRDefault="00E57488" w:rsidP="00E5748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D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Договор на предоставление услуг связи (Интернет) заключен с оператором связи ОАО «</w:t>
      </w:r>
      <w:proofErr w:type="spellStart"/>
      <w:r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Рост</w:t>
      </w:r>
      <w:r w:rsidRPr="00F30AD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елеком</w:t>
      </w:r>
      <w:proofErr w:type="spellEnd"/>
      <w:r w:rsidRPr="00F30AD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»</w:t>
      </w:r>
      <w:proofErr w:type="gramStart"/>
      <w:r w:rsidRPr="00F30AD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.</w:t>
      </w:r>
      <w:proofErr w:type="gramEnd"/>
      <w:r w:rsidRPr="00F30AD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 </w:t>
      </w:r>
      <w:r w:rsidRPr="00F30AD3">
        <w:rPr>
          <w:rFonts w:ascii="Times New Roman" w:eastAsia="Times New Roman" w:hAnsi="Times New Roman"/>
          <w:color w:val="000080"/>
          <w:spacing w:val="20"/>
          <w:sz w:val="24"/>
          <w:szCs w:val="24"/>
          <w:lang w:eastAsia="ru-RU"/>
        </w:rPr>
        <w:t>(</w:t>
      </w:r>
      <w:proofErr w:type="gramStart"/>
      <w:r w:rsidRPr="00F30AD3">
        <w:rPr>
          <w:rFonts w:ascii="Times New Roman" w:eastAsia="Times New Roman" w:hAnsi="Times New Roman"/>
          <w:color w:val="000080"/>
          <w:spacing w:val="20"/>
          <w:sz w:val="24"/>
          <w:szCs w:val="24"/>
          <w:lang w:eastAsia="ru-RU"/>
        </w:rPr>
        <w:t>с</w:t>
      </w:r>
      <w:proofErr w:type="gramEnd"/>
      <w:r w:rsidRPr="00F30AD3">
        <w:rPr>
          <w:rFonts w:ascii="Times New Roman" w:eastAsia="Times New Roman" w:hAnsi="Times New Roman"/>
          <w:color w:val="000080"/>
          <w:spacing w:val="20"/>
          <w:sz w:val="24"/>
          <w:szCs w:val="24"/>
          <w:lang w:eastAsia="ru-RU"/>
        </w:rPr>
        <w:t xml:space="preserve">корость  до </w:t>
      </w:r>
      <w:r>
        <w:rPr>
          <w:rFonts w:ascii="Times New Roman" w:eastAsia="Times New Roman" w:hAnsi="Times New Roman"/>
          <w:color w:val="000080"/>
          <w:spacing w:val="20"/>
          <w:sz w:val="24"/>
          <w:szCs w:val="24"/>
          <w:lang w:eastAsia="ru-RU"/>
        </w:rPr>
        <w:t>100</w:t>
      </w:r>
      <w:r w:rsidRPr="00F30AD3">
        <w:rPr>
          <w:rFonts w:ascii="Times New Roman" w:eastAsia="Times New Roman" w:hAnsi="Times New Roman"/>
          <w:b/>
          <w:bCs/>
          <w:color w:val="000080"/>
          <w:spacing w:val="20"/>
          <w:sz w:val="24"/>
          <w:szCs w:val="24"/>
          <w:lang w:eastAsia="ru-RU"/>
        </w:rPr>
        <w:t xml:space="preserve"> Мбит/сек</w:t>
      </w:r>
      <w:r w:rsidRPr="00F30AD3">
        <w:rPr>
          <w:rFonts w:ascii="Times New Roman" w:eastAsia="Times New Roman" w:hAnsi="Times New Roman"/>
          <w:color w:val="000080"/>
          <w:spacing w:val="20"/>
          <w:sz w:val="24"/>
          <w:szCs w:val="24"/>
          <w:lang w:eastAsia="ru-RU"/>
        </w:rPr>
        <w:t xml:space="preserve">) </w:t>
      </w:r>
      <w:r w:rsidRPr="00F30AD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1</w:t>
      </w:r>
      <w:r w:rsidRPr="00F30AD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.)  </w:t>
      </w:r>
      <w:r w:rsidRPr="00F30AD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Система </w:t>
      </w:r>
      <w:proofErr w:type="spellStart"/>
      <w:r w:rsidRPr="00F30AD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контентной</w:t>
      </w:r>
      <w:proofErr w:type="spellEnd"/>
      <w:r w:rsidRPr="00F30AD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 фильтрации  </w:t>
      </w:r>
      <w:r w:rsidRPr="00F30AD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(Провайдер </w:t>
      </w:r>
      <w:proofErr w:type="spellStart"/>
      <w:proofErr w:type="gramStart"/>
      <w:r w:rsidRPr="00F30AD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ЭР-Телеком</w:t>
      </w:r>
      <w:proofErr w:type="spellEnd"/>
      <w:proofErr w:type="gramEnd"/>
      <w:r w:rsidRPr="00F30AD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) </w:t>
      </w:r>
    </w:p>
    <w:p w:rsidR="00E57488" w:rsidRPr="000A3BA8" w:rsidRDefault="00E57488" w:rsidP="00E5748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частности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0AD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1</w:t>
      </w:r>
      <w:r w:rsidRPr="00F30AD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.)  </w:t>
      </w:r>
      <w:r w:rsidRPr="00F30AD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Система </w:t>
      </w:r>
      <w:proofErr w:type="spellStart"/>
      <w:r w:rsidRPr="00F30AD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контентной</w:t>
      </w:r>
      <w:proofErr w:type="spellEnd"/>
      <w:r w:rsidRPr="00F30AD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 фильтрации  </w:t>
      </w:r>
      <w:r w:rsidRPr="00F30AD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(Провайдер </w:t>
      </w:r>
      <w:proofErr w:type="spellStart"/>
      <w:r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Ростеле</w:t>
      </w:r>
      <w:r w:rsidRPr="00F30AD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ком</w:t>
      </w:r>
      <w:proofErr w:type="spellEnd"/>
      <w:r w:rsidRPr="00F30AD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-</w:t>
      </w:r>
    </w:p>
    <w:p w:rsidR="00E57488" w:rsidRPr="000A3BA8" w:rsidRDefault="00E57488" w:rsidP="00E57488">
      <w:pPr>
        <w:pStyle w:val="a3"/>
        <w:spacing w:before="100" w:beforeAutospacing="1" w:after="100" w:afterAutospacing="1" w:line="230" w:lineRule="exact"/>
        <w:ind w:right="20"/>
        <w:jc w:val="both"/>
        <w:rPr>
          <w:rFonts w:ascii="Times New Roman" w:eastAsia="Times New Roman" w:hAnsi="Times New Roman"/>
          <w:color w:val="000080"/>
          <w:sz w:val="24"/>
          <w:szCs w:val="24"/>
          <w:lang w:eastAsia="ru-RU"/>
        </w:rPr>
      </w:pPr>
      <w:r w:rsidRPr="000A3BA8">
        <w:rPr>
          <w:rFonts w:ascii="Times New Roman" w:eastAsia="Times New Roman" w:hAnsi="Times New Roman"/>
          <w:color w:val="000080"/>
          <w:sz w:val="24"/>
          <w:szCs w:val="24"/>
          <w:u w:val="single"/>
          <w:lang w:eastAsia="ru-RU"/>
        </w:rPr>
        <w:t xml:space="preserve">Пункт Дополнительные услуги: </w:t>
      </w:r>
    </w:p>
    <w:p w:rsidR="00E57488" w:rsidRPr="000A3BA8" w:rsidRDefault="00E57488" w:rsidP="00E57488">
      <w:pPr>
        <w:pStyle w:val="a3"/>
        <w:spacing w:after="0" w:line="230" w:lineRule="exact"/>
        <w:ind w:right="20"/>
        <w:jc w:val="both"/>
        <w:rPr>
          <w:rFonts w:ascii="Times New Roman" w:eastAsia="Times New Roman" w:hAnsi="Times New Roman"/>
          <w:color w:val="000080"/>
          <w:sz w:val="24"/>
          <w:szCs w:val="24"/>
          <w:lang w:eastAsia="ru-RU"/>
        </w:rPr>
      </w:pPr>
      <w:r w:rsidRPr="000A3BA8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Абонент настоящим поручает, а Оператор связи по настоящему заданию </w:t>
      </w:r>
      <w:r w:rsidRPr="000A3BA8">
        <w:rPr>
          <w:rFonts w:ascii="Times New Roman" w:eastAsia="Times New Roman" w:hAnsi="Times New Roman"/>
          <w:b/>
          <w:bCs/>
          <w:color w:val="000080"/>
          <w:sz w:val="24"/>
          <w:szCs w:val="24"/>
          <w:u w:val="single"/>
          <w:lang w:eastAsia="ru-RU"/>
        </w:rPr>
        <w:t xml:space="preserve">обеспечивает исключение возможности доступа к информационным системам, сайтам сети Интернет различной направленности (например, игровые, развлекательные сайты, социальные сети и так далее), </w:t>
      </w:r>
      <w:r w:rsidRPr="000A3BA8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путем направления всего исходящего трафика </w:t>
      </w:r>
      <w:r w:rsidRPr="000A3BA8">
        <w:rPr>
          <w:rFonts w:ascii="Times New Roman" w:eastAsia="Times New Roman" w:hAnsi="Times New Roman"/>
          <w:color w:val="000080"/>
          <w:sz w:val="24"/>
          <w:szCs w:val="24"/>
          <w:lang w:val="en-US" w:eastAsia="ru-RU"/>
        </w:rPr>
        <w:t>DNS</w:t>
      </w:r>
      <w:r w:rsidRPr="000A3BA8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-запросов (запросы, совершаемые Абонентом в сети Интернет для поиска </w:t>
      </w:r>
      <w:proofErr w:type="spellStart"/>
      <w:r w:rsidRPr="000A3BA8">
        <w:rPr>
          <w:rFonts w:ascii="Times New Roman" w:eastAsia="Times New Roman" w:hAnsi="Times New Roman"/>
          <w:color w:val="000080"/>
          <w:sz w:val="24"/>
          <w:szCs w:val="24"/>
          <w:lang w:val="en-US" w:eastAsia="ru-RU"/>
        </w:rPr>
        <w:t>ip</w:t>
      </w:r>
      <w:proofErr w:type="spellEnd"/>
      <w:r w:rsidRPr="000A3BA8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-адреса посредством </w:t>
      </w:r>
      <w:proofErr w:type="gramStart"/>
      <w:r w:rsidRPr="000A3BA8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набора</w:t>
      </w:r>
      <w:proofErr w:type="gramEnd"/>
      <w:r w:rsidRPr="000A3BA8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 в браузере полного наименования запрашиваемого Абонентом сайта или перехода по ссылке, </w:t>
      </w:r>
      <w:r w:rsidRPr="000A3BA8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lastRenderedPageBreak/>
        <w:t>содержащей указатель страницы сайта в сети Интернет) от Абонента к оборудованию Оператора связи, осуществляющему исключение доступа к сайтам в сети Интернет.</w:t>
      </w:r>
    </w:p>
    <w:p w:rsidR="00E57488" w:rsidRPr="000A3BA8" w:rsidRDefault="00E57488" w:rsidP="00E57488">
      <w:pPr>
        <w:pStyle w:val="a3"/>
        <w:spacing w:after="172" w:line="230" w:lineRule="exact"/>
        <w:ind w:right="20"/>
        <w:jc w:val="both"/>
        <w:rPr>
          <w:rFonts w:ascii="Times New Roman" w:eastAsia="Times New Roman" w:hAnsi="Times New Roman"/>
          <w:color w:val="000080"/>
          <w:sz w:val="24"/>
          <w:szCs w:val="24"/>
          <w:lang w:eastAsia="ru-RU"/>
        </w:rPr>
      </w:pPr>
      <w:r w:rsidRPr="000A3BA8">
        <w:rPr>
          <w:rFonts w:ascii="Times New Roman" w:eastAsia="Times New Roman" w:hAnsi="Times New Roman"/>
          <w:b/>
          <w:bCs/>
          <w:color w:val="000080"/>
          <w:sz w:val="24"/>
          <w:szCs w:val="24"/>
          <w:u w:val="single"/>
          <w:lang w:eastAsia="ru-RU"/>
        </w:rPr>
        <w:t xml:space="preserve">Оператор связи по настоящему заданию Абонента ограничивает доступ Абонента к информационным системам, сайтам сети Интернет, которые содержатся в Едином реестре доменных имен, содержащим информацию, распространение которой в Российской Федерации запрещено; сайтам, содержащим информацию, решение о запрете </w:t>
      </w:r>
      <w:proofErr w:type="gramStart"/>
      <w:r w:rsidRPr="000A3BA8">
        <w:rPr>
          <w:rFonts w:ascii="Times New Roman" w:eastAsia="Times New Roman" w:hAnsi="Times New Roman"/>
          <w:b/>
          <w:bCs/>
          <w:color w:val="000080"/>
          <w:sz w:val="24"/>
          <w:szCs w:val="24"/>
          <w:u w:val="single"/>
          <w:lang w:eastAsia="ru-RU"/>
        </w:rPr>
        <w:t>распространения</w:t>
      </w:r>
      <w:proofErr w:type="gramEnd"/>
      <w:r w:rsidRPr="000A3BA8">
        <w:rPr>
          <w:rFonts w:ascii="Times New Roman" w:eastAsia="Times New Roman" w:hAnsi="Times New Roman"/>
          <w:b/>
          <w:bCs/>
          <w:color w:val="000080"/>
          <w:sz w:val="24"/>
          <w:szCs w:val="24"/>
          <w:u w:val="single"/>
          <w:lang w:eastAsia="ru-RU"/>
        </w:rPr>
        <w:t xml:space="preserve"> которой на территории Российской Федерации принято уполномоченными органами или судом; сайтам, внесенным в Федеральный список экстремистских материалов.</w:t>
      </w:r>
    </w:p>
    <w:p w:rsidR="00E57488" w:rsidRPr="000A3BA8" w:rsidRDefault="00E57488" w:rsidP="00E57488">
      <w:pPr>
        <w:pStyle w:val="a3"/>
        <w:spacing w:after="0" w:line="240" w:lineRule="exact"/>
        <w:ind w:right="20"/>
        <w:rPr>
          <w:rFonts w:ascii="Times New Roman" w:eastAsia="Times New Roman" w:hAnsi="Times New Roman"/>
          <w:color w:val="000080"/>
          <w:sz w:val="24"/>
          <w:szCs w:val="24"/>
          <w:lang w:eastAsia="ru-RU"/>
        </w:rPr>
      </w:pPr>
      <w:r w:rsidRPr="000A3BA8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* </w:t>
      </w:r>
      <w:r w:rsidRPr="000A3BA8">
        <w:rPr>
          <w:rFonts w:ascii="Times New Roman" w:eastAsia="Times New Roman" w:hAnsi="Times New Roman"/>
          <w:color w:val="000080"/>
          <w:sz w:val="24"/>
          <w:szCs w:val="24"/>
          <w:lang w:val="en-US" w:eastAsia="ru-RU"/>
        </w:rPr>
        <w:t>DNS</w:t>
      </w:r>
      <w:r w:rsidRPr="000A3BA8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-запросы - запросы, совершаемые Абонентом в сети Интернет для поиска </w:t>
      </w:r>
      <w:proofErr w:type="spellStart"/>
      <w:r w:rsidRPr="000A3BA8">
        <w:rPr>
          <w:rFonts w:ascii="Times New Roman" w:eastAsia="Times New Roman" w:hAnsi="Times New Roman"/>
          <w:color w:val="000080"/>
          <w:sz w:val="24"/>
          <w:szCs w:val="24"/>
          <w:lang w:val="en-US" w:eastAsia="ru-RU"/>
        </w:rPr>
        <w:t>ip</w:t>
      </w:r>
      <w:proofErr w:type="spellEnd"/>
      <w:r w:rsidRPr="000A3BA8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-адреса посредством </w:t>
      </w:r>
      <w:proofErr w:type="gramStart"/>
      <w:r w:rsidRPr="000A3BA8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набора</w:t>
      </w:r>
      <w:proofErr w:type="gramEnd"/>
      <w:r w:rsidRPr="000A3BA8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 в браузере полного наименования запрашиваемого Абонентом сайта</w:t>
      </w:r>
    </w:p>
    <w:p w:rsidR="00E57488" w:rsidRPr="000A3BA8" w:rsidRDefault="00E57488" w:rsidP="00E57488">
      <w:pPr>
        <w:pStyle w:val="a3"/>
        <w:spacing w:after="0" w:line="240" w:lineRule="auto"/>
        <w:rPr>
          <w:rFonts w:ascii="Times New Roman" w:eastAsia="Times New Roman" w:hAnsi="Times New Roman"/>
          <w:color w:val="000080"/>
          <w:sz w:val="24"/>
          <w:szCs w:val="24"/>
          <w:lang w:eastAsia="ru-RU"/>
        </w:rPr>
      </w:pPr>
      <w:r w:rsidRPr="00F30AD3">
        <w:rPr>
          <w:lang w:eastAsia="ru-RU"/>
        </w:rPr>
        <w:pict>
          <v:rect id="_x0000_i1026" style="width:0;height:1.5pt" o:hralign="center" o:hrstd="t" o:hr="t" fillcolor="#a7a6aa" stroked="f"/>
        </w:pict>
      </w:r>
    </w:p>
    <w:p w:rsidR="00E57488" w:rsidRPr="00F30AD3" w:rsidRDefault="00E57488" w:rsidP="00E5748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488" w:rsidRPr="00F30AD3" w:rsidRDefault="00E57488" w:rsidP="00E574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D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Назначен </w:t>
      </w:r>
      <w:r w:rsidRPr="00F30AD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ответственный за работу «точки доступа к сети Интернет» в ОУ </w:t>
      </w:r>
    </w:p>
    <w:p w:rsidR="00E57488" w:rsidRPr="00F30AD3" w:rsidRDefault="00E57488" w:rsidP="00E574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D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Утверждена  </w:t>
      </w:r>
      <w:r w:rsidRPr="00F30AD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инструкция ответственного за работу «точки доступа к сети Интернет» в ОУ </w:t>
      </w:r>
    </w:p>
    <w:p w:rsidR="00E57488" w:rsidRPr="00F30AD3" w:rsidRDefault="00E57488" w:rsidP="00E574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D3">
        <w:rPr>
          <w:rFonts w:ascii="Times New Roman" w:eastAsia="Times New Roman" w:hAnsi="Times New Roman"/>
          <w:bCs/>
          <w:color w:val="000080"/>
          <w:sz w:val="24"/>
          <w:szCs w:val="24"/>
          <w:lang w:eastAsia="ru-RU"/>
        </w:rPr>
        <w:t>Координация и информационно – методическое  обеспечение осуществляется</w:t>
      </w:r>
      <w:r w:rsidRPr="00F30AD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директором школы и </w:t>
      </w:r>
      <w:r w:rsidRPr="00F30AD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>заместителем директора по УР.</w:t>
      </w:r>
    </w:p>
    <w:p w:rsidR="00E57488" w:rsidRPr="00F30AD3" w:rsidRDefault="00E57488" w:rsidP="00E574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D3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ru-RU"/>
        </w:rPr>
        <w:t xml:space="preserve">В ОУ Разработаны и утверждены: </w:t>
      </w:r>
    </w:p>
    <w:p w:rsidR="00E57488" w:rsidRPr="00F30AD3" w:rsidRDefault="00E57488" w:rsidP="00E57488">
      <w:pPr>
        <w:numPr>
          <w:ilvl w:val="0"/>
          <w:numId w:val="2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ind w:left="21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D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РЕГЛАМЕНТ по работе учителей и школьников в сети Интернет  </w:t>
      </w:r>
    </w:p>
    <w:p w:rsidR="00E57488" w:rsidRPr="000A3BA8" w:rsidRDefault="00E57488" w:rsidP="00E57488">
      <w:pPr>
        <w:numPr>
          <w:ilvl w:val="0"/>
          <w:numId w:val="2"/>
        </w:numPr>
        <w:tabs>
          <w:tab w:val="clear" w:pos="720"/>
          <w:tab w:val="num" w:pos="1440"/>
        </w:tabs>
        <w:spacing w:before="120" w:after="100" w:afterAutospacing="1" w:line="240" w:lineRule="auto"/>
        <w:ind w:left="21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D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ПРАВИЛА использования сети Интернет в М</w:t>
      </w:r>
      <w:r w:rsidRPr="000A3BA8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Б</w:t>
      </w:r>
      <w:r w:rsidRPr="00F30AD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ОУ  </w:t>
      </w:r>
    </w:p>
    <w:p w:rsidR="00E57488" w:rsidRPr="00F30AD3" w:rsidRDefault="00E57488" w:rsidP="00E57488">
      <w:pPr>
        <w:numPr>
          <w:ilvl w:val="0"/>
          <w:numId w:val="2"/>
        </w:numPr>
        <w:tabs>
          <w:tab w:val="clear" w:pos="720"/>
          <w:tab w:val="num" w:pos="1440"/>
        </w:tabs>
        <w:spacing w:before="120" w:after="100" w:afterAutospacing="1" w:line="240" w:lineRule="auto"/>
        <w:ind w:left="21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BA8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 </w:t>
      </w:r>
      <w:r w:rsidRPr="00F30AD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ИНСТРУКЦИЯ пользователя по безопасной работе в сети Интернет</w:t>
      </w:r>
      <w:r w:rsidRPr="00F30AD3">
        <w:rPr>
          <w:rFonts w:ascii="Times New Roman" w:eastAsia="Times New Roman" w:hAnsi="Times New Roman"/>
          <w:bCs/>
          <w:color w:val="000080"/>
          <w:sz w:val="24"/>
          <w:szCs w:val="24"/>
          <w:lang w:eastAsia="ru-RU"/>
        </w:rPr>
        <w:t xml:space="preserve">. </w:t>
      </w:r>
    </w:p>
    <w:p w:rsidR="00E57488" w:rsidRPr="00F30AD3" w:rsidRDefault="00E57488" w:rsidP="00E57488">
      <w:pPr>
        <w:numPr>
          <w:ilvl w:val="0"/>
          <w:numId w:val="2"/>
        </w:numPr>
        <w:tabs>
          <w:tab w:val="clear" w:pos="720"/>
          <w:tab w:val="num" w:pos="1440"/>
        </w:tabs>
        <w:spacing w:before="120" w:after="100" w:afterAutospacing="1" w:line="240" w:lineRule="auto"/>
        <w:ind w:left="21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Классификатор</w:t>
      </w:r>
      <w:r w:rsidRPr="00F30AD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 информации, доступ к которой учащихся М</w:t>
      </w:r>
      <w:r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Б</w:t>
      </w:r>
      <w:r w:rsidRPr="00F30AD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ОУ </w:t>
      </w:r>
      <w:proofErr w:type="spellStart"/>
      <w:r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Куровская</w:t>
      </w:r>
      <w:proofErr w:type="spellEnd"/>
      <w:r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 ООШ </w:t>
      </w:r>
      <w:r w:rsidRPr="00F30AD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 запрещен  и разрешен</w:t>
      </w:r>
      <w:r w:rsidRPr="00F30AD3">
        <w:rPr>
          <w:rFonts w:ascii="Times New Roman" w:eastAsia="Times New Roman" w:hAnsi="Times New Roman"/>
          <w:color w:val="000080"/>
          <w:spacing w:val="20"/>
          <w:sz w:val="24"/>
          <w:szCs w:val="24"/>
          <w:lang w:eastAsia="ru-RU"/>
        </w:rPr>
        <w:t>.</w:t>
      </w:r>
      <w:r w:rsidRPr="00F30AD3">
        <w:rPr>
          <w:rFonts w:ascii="Times New Roman" w:eastAsia="Times New Roman" w:hAnsi="Times New Roman"/>
          <w:sz w:val="24"/>
          <w:szCs w:val="24"/>
          <w:lang w:eastAsia="ru-RU"/>
        </w:rPr>
        <w:t>  </w:t>
      </w:r>
    </w:p>
    <w:p w:rsidR="00E57488" w:rsidRPr="000A3BA8" w:rsidRDefault="00E57488" w:rsidP="00E57488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color w:val="000080"/>
          <w:sz w:val="24"/>
          <w:szCs w:val="24"/>
          <w:u w:val="single"/>
          <w:lang w:eastAsia="ru-RU"/>
        </w:rPr>
      </w:pPr>
    </w:p>
    <w:p w:rsidR="00E57488" w:rsidRPr="00F30AD3" w:rsidRDefault="00E57488" w:rsidP="00E57488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30AD3">
        <w:rPr>
          <w:rFonts w:ascii="Times New Roman" w:eastAsia="Times New Roman" w:hAnsi="Times New Roman"/>
          <w:b/>
          <w:color w:val="000080"/>
          <w:sz w:val="24"/>
          <w:szCs w:val="24"/>
          <w:u w:val="single"/>
          <w:lang w:eastAsia="ru-RU"/>
        </w:rPr>
        <w:t xml:space="preserve">Программно-технические средства, </w:t>
      </w:r>
    </w:p>
    <w:p w:rsidR="00E57488" w:rsidRPr="000A3BA8" w:rsidRDefault="00E57488" w:rsidP="00E57488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30AD3">
        <w:rPr>
          <w:rFonts w:ascii="Times New Roman" w:eastAsia="Times New Roman" w:hAnsi="Times New Roman"/>
          <w:b/>
          <w:color w:val="000080"/>
          <w:sz w:val="24"/>
          <w:szCs w:val="24"/>
          <w:u w:val="single"/>
          <w:lang w:eastAsia="ru-RU"/>
        </w:rPr>
        <w:t>обеспечивающие исключение доступа обучающихся образовательных учреждений к ресурсам сети Интернет, содержащим информацию, несовместимую с задачами образования и воспитания</w:t>
      </w:r>
      <w:r w:rsidRPr="00F30AD3">
        <w:rPr>
          <w:rFonts w:ascii="Times New Roman" w:eastAsia="Times New Roman" w:hAnsi="Times New Roman"/>
          <w:b/>
          <w:color w:val="3B3C3C"/>
          <w:sz w:val="24"/>
          <w:szCs w:val="24"/>
          <w:u w:val="single"/>
          <w:lang w:eastAsia="ru-RU"/>
        </w:rPr>
        <w:t>:</w:t>
      </w:r>
    </w:p>
    <w:p w:rsidR="00E57488" w:rsidRPr="00F30AD3" w:rsidRDefault="00E57488" w:rsidP="00E574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tgtFrame="_blank" w:history="1">
        <w:r w:rsidRPr="00F30AD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Интернет Цензор </w:t>
        </w:r>
      </w:hyperlink>
      <w:r w:rsidRPr="00F30AD3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- интернет-фильтр, предназначенный для блокировки потенциально опасных сайтов.</w:t>
      </w:r>
    </w:p>
    <w:p w:rsidR="00E57488" w:rsidRPr="00F30AD3" w:rsidRDefault="00E57488" w:rsidP="00E574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D3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В основе работы программы лежит технология "белых списков", гарантирующая 100% защиту от опасных и нежелательных материалов. Программа содержит уникальные вручную проверенные "белые списки", включающие все безопасные сайты Рунета и основные иностранные ресурсы. Интернет Цензор защищён от попыток обойти фильтрацию или взломать программу.</w:t>
      </w:r>
    </w:p>
    <w:p w:rsidR="00E57488" w:rsidRPr="000A3BA8" w:rsidRDefault="00E57488" w:rsidP="00E5748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F30AD3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Интернет Цензор может использоваться как в домашних условиях, так и в организациях – образовательных учреждениях, библиотеках, музеях, интернет-кафе и иных местах, где возможно предоставление несовершеннолетним доступа в Интернет.</w:t>
      </w:r>
    </w:p>
    <w:p w:rsidR="00E57488" w:rsidRPr="000A3BA8" w:rsidRDefault="00E57488" w:rsidP="00E57488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/>
          <w:b/>
          <w:color w:val="000080"/>
          <w:sz w:val="24"/>
          <w:szCs w:val="24"/>
          <w:lang w:eastAsia="ru-RU"/>
        </w:rPr>
      </w:pPr>
    </w:p>
    <w:p w:rsidR="00E57488" w:rsidRPr="00F30AD3" w:rsidRDefault="00E57488" w:rsidP="00E57488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0AD3">
        <w:rPr>
          <w:rFonts w:ascii="Times New Roman" w:eastAsia="Times New Roman" w:hAnsi="Times New Roman"/>
          <w:b/>
          <w:color w:val="000080"/>
          <w:sz w:val="24"/>
          <w:szCs w:val="24"/>
          <w:lang w:eastAsia="ru-RU"/>
        </w:rPr>
        <w:lastRenderedPageBreak/>
        <w:t>Контроль за учащимися сети Интернет осуществляют:</w:t>
      </w:r>
    </w:p>
    <w:p w:rsidR="00E57488" w:rsidRPr="00F30AD3" w:rsidRDefault="00E57488" w:rsidP="00E57488">
      <w:pPr>
        <w:tabs>
          <w:tab w:val="num" w:pos="900"/>
          <w:tab w:val="left" w:pos="1080"/>
          <w:tab w:val="left" w:pos="144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D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1)</w:t>
      </w:r>
      <w:r w:rsidRPr="00F30AD3">
        <w:rPr>
          <w:rFonts w:ascii="Times New Roman" w:eastAsia="Times New Roman" w:hAnsi="Times New Roman"/>
          <w:color w:val="000080"/>
          <w:sz w:val="14"/>
          <w:szCs w:val="14"/>
          <w:lang w:eastAsia="ru-RU"/>
        </w:rPr>
        <w:t>  </w:t>
      </w:r>
      <w:r w:rsidRPr="00F30AD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во время проведения занятий – преподаватель, проводящий занятие;</w:t>
      </w:r>
    </w:p>
    <w:p w:rsidR="00E57488" w:rsidRPr="00F30AD3" w:rsidRDefault="00E57488" w:rsidP="00E5748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D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     2) во время использования сети Интернет для свободной работы учащихся - лицо, назначенное приказом    </w:t>
      </w:r>
    </w:p>
    <w:p w:rsidR="00E57488" w:rsidRPr="00F30AD3" w:rsidRDefault="00E57488" w:rsidP="00E5748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D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      директора школы по вопросам регламентации доступа к информации в Интернете</w:t>
      </w:r>
      <w:r w:rsidRPr="00F30AD3">
        <w:rPr>
          <w:rFonts w:ascii="Times New Roman" w:eastAsia="Times New Roman" w:hAnsi="Times New Roman"/>
          <w:color w:val="000080"/>
          <w:sz w:val="28"/>
          <w:szCs w:val="28"/>
          <w:lang w:eastAsia="ru-RU"/>
        </w:rPr>
        <w:t>.</w:t>
      </w:r>
    </w:p>
    <w:p w:rsidR="00E57488" w:rsidRPr="00F30AD3" w:rsidRDefault="00E57488" w:rsidP="00E5748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D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Данные лица обладают необходимой квалификацией и знаниями в  области информационных технологий.</w:t>
      </w:r>
    </w:p>
    <w:p w:rsidR="00E57488" w:rsidRDefault="00E57488" w:rsidP="00E57488">
      <w:pPr>
        <w:spacing w:before="120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D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КЛАССИФИКАТОР</w:t>
      </w:r>
      <w:r w:rsidRPr="008C0D35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 </w:t>
      </w:r>
      <w:r w:rsidRPr="00F30AD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 информации, доступ к которой учащихся М</w:t>
      </w:r>
      <w:r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Б</w:t>
      </w:r>
      <w:r w:rsidRPr="00F30AD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ОУ </w:t>
      </w:r>
      <w:proofErr w:type="spellStart"/>
      <w:r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Куровская</w:t>
      </w:r>
      <w:proofErr w:type="spellEnd"/>
      <w:r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 ООШ</w:t>
      </w:r>
      <w:r w:rsidRPr="00F30AD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(</w:t>
      </w:r>
      <w:r w:rsidRPr="00F30AD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запрещен</w:t>
      </w:r>
      <w:r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о</w:t>
      </w:r>
      <w:r w:rsidRPr="00F30AD3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 xml:space="preserve">  и разрешен</w:t>
      </w:r>
      <w:r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о)</w:t>
      </w:r>
      <w:r w:rsidRPr="00F30AD3">
        <w:rPr>
          <w:rFonts w:ascii="Times New Roman" w:eastAsia="Times New Roman" w:hAnsi="Times New Roman"/>
          <w:color w:val="000080"/>
          <w:spacing w:val="20"/>
          <w:sz w:val="24"/>
          <w:szCs w:val="24"/>
          <w:lang w:eastAsia="ru-RU"/>
        </w:rPr>
        <w:t>.</w:t>
      </w:r>
      <w:r w:rsidRPr="00F30AD3">
        <w:rPr>
          <w:rFonts w:ascii="Times New Roman" w:eastAsia="Times New Roman" w:hAnsi="Times New Roman"/>
          <w:sz w:val="24"/>
          <w:szCs w:val="24"/>
          <w:lang w:eastAsia="ru-RU"/>
        </w:rPr>
        <w:t>  </w:t>
      </w:r>
    </w:p>
    <w:p w:rsidR="0099235C" w:rsidRDefault="0099235C"/>
    <w:sectPr w:rsidR="0099235C" w:rsidSect="00992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3113B"/>
    <w:multiLevelType w:val="multilevel"/>
    <w:tmpl w:val="7DD6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57C72"/>
    <w:multiLevelType w:val="multilevel"/>
    <w:tmpl w:val="CCF08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488"/>
    <w:rsid w:val="0099235C"/>
    <w:rsid w:val="00E5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4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7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4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m-sch59.edusite.ru/p166aa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3780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2014-03-24T17:38:00Z</dcterms:created>
  <dcterms:modified xsi:type="dcterms:W3CDTF">2014-03-24T17:39:00Z</dcterms:modified>
</cp:coreProperties>
</file>